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4" w:name="_GoBack"/>
      <w:bookmarkStart w:id="0" w:name="OLE_LINK1"/>
      <w:bookmarkStart w:id="1" w:name="OLE_LINK4"/>
      <w:r>
        <w:rPr>
          <w:rFonts w:hint="eastAsia" w:ascii="仿宋" w:hAnsi="仿宋" w:eastAsia="仿宋"/>
          <w:b/>
          <w:sz w:val="32"/>
          <w:szCs w:val="32"/>
        </w:rPr>
        <w:t>经济与管理系师生赴山东鸿猫电子商务公司参观学习</w:t>
      </w:r>
      <w:bookmarkEnd w:id="0"/>
      <w:bookmarkEnd w:id="1"/>
    </w:p>
    <w:bookmarkEnd w:id="4"/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9月13日晚，经济与管理系主任齐慧丽、辅导员袁芬组织2013级和2014级90余名同学前往山东鸿猫电子商务公司参观学习。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2" w:name="OLE_LINK2"/>
      <w:r>
        <w:rPr>
          <w:rFonts w:hint="eastAsia" w:ascii="仿宋" w:hAnsi="仿宋" w:eastAsia="仿宋"/>
          <w:sz w:val="28"/>
          <w:szCs w:val="28"/>
        </w:rPr>
        <w:t>山东鸿猫电子商务公司</w:t>
      </w:r>
      <w:bookmarkEnd w:id="2"/>
      <w:r>
        <w:rPr>
          <w:rFonts w:hint="eastAsia" w:ascii="仿宋" w:hAnsi="仿宋" w:eastAsia="仿宋"/>
          <w:sz w:val="28"/>
          <w:szCs w:val="28"/>
        </w:rPr>
        <w:t>是天猫、京东、1号店等电子商务平台合作的第三方服务商，公司位于山东济宁高新区，是政府扶持的电子商务项目</w:t>
      </w:r>
      <w:r>
        <w:rPr>
          <w:rFonts w:hint="eastAsia" w:ascii="仿宋" w:hAnsi="仿宋" w:eastAsia="仿宋"/>
          <w:sz w:val="28"/>
          <w:szCs w:val="28"/>
          <w:lang w:eastAsia="zh-CN"/>
        </w:rPr>
        <w:t>。参观过程中，公司专业人员对公司的布局、陈设和整体运作流程进行了详细介绍，并对同学们关心的互联网行业发展前景、电商运营过程以及行业内职业发展规划等问题做了耐心解答，并鼓励和欢迎同学们来公司实习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通过本次参观活动，同学们</w:t>
      </w:r>
      <w:bookmarkStart w:id="3" w:name="OLE_LINK3"/>
      <w:r>
        <w:rPr>
          <w:rFonts w:hint="eastAsia" w:ascii="仿宋" w:hAnsi="仿宋" w:eastAsia="仿宋"/>
          <w:sz w:val="28"/>
          <w:szCs w:val="28"/>
          <w:lang w:eastAsia="zh-CN"/>
        </w:rPr>
        <w:t>对电子商务的运作以及市场的运行有了初步的认知</w:t>
      </w:r>
      <w:bookmarkEnd w:id="3"/>
      <w:r>
        <w:rPr>
          <w:rFonts w:hint="eastAsia" w:ascii="仿宋" w:hAnsi="仿宋" w:eastAsia="仿宋"/>
          <w:sz w:val="28"/>
          <w:szCs w:val="28"/>
          <w:lang w:eastAsia="zh-CN"/>
        </w:rPr>
        <w:t>，为我系学生在未来就业和创业提供了更广阔的思路，对学生的综合素质提高起到了积极的推动作用，同时进一步增进了学校与企业之间的沟通与交流。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9230" cy="3951605"/>
            <wp:effectExtent l="0" t="0" r="7620" b="10795"/>
            <wp:docPr id="2" name="图片 2" descr="IMG_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9230" cy="3951605"/>
            <wp:effectExtent l="0" t="0" r="7620" b="10795"/>
            <wp:docPr id="3" name="图片 3" descr="IMG_8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57800" cy="3843655"/>
            <wp:effectExtent l="0" t="0" r="0" b="4445"/>
            <wp:docPr id="4" name="图片 4" descr="IMG_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6"/>
    <w:rsid w:val="000953DE"/>
    <w:rsid w:val="002A68AA"/>
    <w:rsid w:val="00301EE3"/>
    <w:rsid w:val="003734E3"/>
    <w:rsid w:val="003C1A7D"/>
    <w:rsid w:val="005A4818"/>
    <w:rsid w:val="00B17FC7"/>
    <w:rsid w:val="00CE24DA"/>
    <w:rsid w:val="00D63D56"/>
    <w:rsid w:val="00D76DA9"/>
    <w:rsid w:val="00DE1FD6"/>
    <w:rsid w:val="00DE3FAB"/>
    <w:rsid w:val="00DF4AB7"/>
    <w:rsid w:val="00E61B36"/>
    <w:rsid w:val="00F07C46"/>
    <w:rsid w:val="06815B2A"/>
    <w:rsid w:val="10EA5CD9"/>
    <w:rsid w:val="119F3EE8"/>
    <w:rsid w:val="4E1409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554</Characters>
  <Lines>4</Lines>
  <Paragraphs>1</Paragraphs>
  <ScaleCrop>false</ScaleCrop>
  <LinksUpToDate>false</LinksUpToDate>
  <CharactersWithSpaces>650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2016-09-13T03:05:00Z</dcterms:created>
  <dc:creator>JenniferYuan</dc:creator>
  <cp:lastModifiedBy>Administrator</cp:lastModifiedBy>
  <dcterms:modified xsi:type="dcterms:W3CDTF">2016-09-19T03:23:33Z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